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CFF" w14:textId="75E0D496" w:rsid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006F67">
        <w:rPr>
          <w:rFonts w:ascii="Arial" w:hAnsi="Arial" w:cs="Arial"/>
          <w:color w:val="666666"/>
          <w:sz w:val="24"/>
          <w:szCs w:val="24"/>
          <w:shd w:val="clear" w:color="auto" w:fill="FFFFFF"/>
        </w:rPr>
        <w:t>Le Parc Zoo du Reynou, entreprise familiale, 1</w:t>
      </w:r>
      <w:r w:rsidRPr="00006F67">
        <w:rPr>
          <w:rFonts w:ascii="Arial" w:hAnsi="Arial" w:cs="Arial"/>
          <w:color w:val="666666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er</w:t>
      </w:r>
      <w:r w:rsidRPr="00006F67">
        <w:rPr>
          <w:rFonts w:ascii="Arial" w:hAnsi="Arial" w:cs="Arial"/>
          <w:color w:val="666666"/>
          <w:sz w:val="24"/>
          <w:szCs w:val="24"/>
          <w:shd w:val="clear" w:color="auto" w:fill="FFFFFF"/>
        </w:rPr>
        <w:t> site de loisirs du Limousin, accueillant environ 100 000 visiteurs par an, recherche un</w:t>
      </w:r>
      <w:r w:rsidR="009729C3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stagiaire en nutrition pour réaliser des travaux scientifiques autour de la nutrition</w:t>
      </w:r>
      <w:r w:rsidR="00A201E0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des animaux sauvages selon les besoins du parc</w:t>
      </w:r>
      <w:r w:rsidR="00EA1161">
        <w:rPr>
          <w:rFonts w:ascii="Arial" w:hAnsi="Arial" w:cs="Arial"/>
          <w:color w:val="666666"/>
          <w:sz w:val="24"/>
          <w:szCs w:val="24"/>
          <w:shd w:val="clear" w:color="auto" w:fill="FFFFFF"/>
        </w:rPr>
        <w:t>.</w:t>
      </w:r>
    </w:p>
    <w:p w14:paraId="458D4881" w14:textId="77777777" w:rsid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</w:p>
    <w:p w14:paraId="58235CD8" w14:textId="77777777" w:rsid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006F67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Le parc est organisé en 5 secteurs (Herbivores, Carnivores, Oiseaux et Petits Mammifères, Primates et Cuisine). </w:t>
      </w:r>
    </w:p>
    <w:p w14:paraId="5FADBE75" w14:textId="77777777" w:rsid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</w:p>
    <w:p w14:paraId="1F683DBF" w14:textId="6B27FF72" w:rsid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006F67">
        <w:rPr>
          <w:rFonts w:ascii="Arial" w:hAnsi="Arial" w:cs="Arial"/>
          <w:color w:val="666666"/>
          <w:sz w:val="24"/>
          <w:szCs w:val="24"/>
          <w:shd w:val="clear" w:color="auto" w:fill="FFFFFF"/>
        </w:rPr>
        <w:t>Le</w:t>
      </w:r>
      <w:r w:rsidR="00A201E0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stagiaire nutrition intégrera le pôle zoologique et assurera les missions qui lui seront confiées. </w:t>
      </w:r>
      <w:r w:rsidR="007043C5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Il sera supervisé par le vétérinaire et le curateur. Il sera amené à aller sur le terrain et donc pourra être </w:t>
      </w:r>
      <w:r w:rsidR="00F544C2">
        <w:rPr>
          <w:rFonts w:ascii="Arial" w:hAnsi="Arial" w:cs="Arial"/>
          <w:color w:val="666666"/>
          <w:sz w:val="24"/>
          <w:szCs w:val="24"/>
          <w:shd w:val="clear" w:color="auto" w:fill="FFFFFF"/>
        </w:rPr>
        <w:t>temporairement sous la responsabilité de soigneurs.</w:t>
      </w:r>
    </w:p>
    <w:p w14:paraId="7D157FE8" w14:textId="77777777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lev"/>
          <w:rFonts w:ascii="Arial" w:hAnsi="Arial" w:cs="Arial"/>
          <w:sz w:val="24"/>
          <w:szCs w:val="24"/>
          <w:u w:val="single"/>
          <w:bdr w:val="none" w:sz="0" w:space="0" w:color="auto" w:frame="1"/>
        </w:rPr>
      </w:pPr>
    </w:p>
    <w:p w14:paraId="3CD8D7F9" w14:textId="77777777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  <w:r w:rsidRPr="00006F67">
        <w:rPr>
          <w:rStyle w:val="lev"/>
          <w:rFonts w:ascii="Arial" w:hAnsi="Arial" w:cs="Arial"/>
          <w:color w:val="666666"/>
          <w:sz w:val="24"/>
          <w:szCs w:val="24"/>
          <w:u w:val="single"/>
          <w:bdr w:val="none" w:sz="0" w:space="0" w:color="auto" w:frame="1"/>
        </w:rPr>
        <w:t>Missions :</w:t>
      </w:r>
    </w:p>
    <w:p w14:paraId="65E24C7D" w14:textId="26CFEA0F" w:rsidR="00006F67" w:rsidRDefault="00F544C2" w:rsidP="00006F67">
      <w:pPr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Prendre connaissance des sujets confiés</w:t>
      </w:r>
    </w:p>
    <w:p w14:paraId="3EA356C2" w14:textId="762C011D" w:rsidR="00761F69" w:rsidRDefault="00761F69" w:rsidP="00006F67">
      <w:pPr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R</w:t>
      </w:r>
      <w:r w:rsidR="001A29F8">
        <w:rPr>
          <w:rFonts w:ascii="Arial" w:eastAsia="Times New Roman" w:hAnsi="Arial" w:cs="Arial"/>
          <w:color w:val="666666"/>
          <w:sz w:val="24"/>
          <w:szCs w:val="24"/>
        </w:rPr>
        <w:t>éfléchir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autour de la mise en place d’outils adaptés pour répondre au</w:t>
      </w:r>
      <w:r w:rsidR="00133E3C">
        <w:rPr>
          <w:rFonts w:ascii="Arial" w:eastAsia="Times New Roman" w:hAnsi="Arial" w:cs="Arial"/>
          <w:color w:val="666666"/>
          <w:sz w:val="24"/>
          <w:szCs w:val="24"/>
        </w:rPr>
        <w:t>x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sujet</w:t>
      </w:r>
      <w:r w:rsidR="00133E3C">
        <w:rPr>
          <w:rFonts w:ascii="Arial" w:eastAsia="Times New Roman" w:hAnsi="Arial" w:cs="Arial"/>
          <w:color w:val="666666"/>
          <w:sz w:val="24"/>
          <w:szCs w:val="24"/>
        </w:rPr>
        <w:t>s</w:t>
      </w:r>
    </w:p>
    <w:p w14:paraId="333503CE" w14:textId="6F30B4E8" w:rsidR="00761F69" w:rsidRDefault="00761F69" w:rsidP="00006F67">
      <w:pPr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 xml:space="preserve">Adapter les rations alimentaires </w:t>
      </w:r>
      <w:r w:rsidR="00133E3C">
        <w:rPr>
          <w:rFonts w:ascii="Arial" w:eastAsia="Times New Roman" w:hAnsi="Arial" w:cs="Arial"/>
          <w:color w:val="666666"/>
          <w:sz w:val="24"/>
          <w:szCs w:val="24"/>
        </w:rPr>
        <w:t>confiées</w:t>
      </w:r>
    </w:p>
    <w:p w14:paraId="6A8E51CC" w14:textId="444FC4E0" w:rsidR="001A29F8" w:rsidRPr="00006F67" w:rsidRDefault="001A29F8" w:rsidP="00006F67">
      <w:pPr>
        <w:numPr>
          <w:ilvl w:val="0"/>
          <w:numId w:val="1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Présenter les résultats obtenus (support power point ou</w:t>
      </w:r>
      <w:r w:rsidR="0037743E">
        <w:rPr>
          <w:rFonts w:ascii="Arial" w:eastAsia="Times New Roman" w:hAnsi="Arial" w:cs="Arial"/>
          <w:color w:val="666666"/>
          <w:sz w:val="24"/>
          <w:szCs w:val="24"/>
        </w:rPr>
        <w:t xml:space="preserve"> poster par exemple)</w:t>
      </w:r>
    </w:p>
    <w:p w14:paraId="2F7D9B7F" w14:textId="727F80F5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006F67">
        <w:rPr>
          <w:rFonts w:ascii="Arial" w:hAnsi="Arial" w:cs="Arial"/>
          <w:color w:val="666666"/>
          <w:sz w:val="24"/>
          <w:szCs w:val="24"/>
        </w:rPr>
        <w:t> </w:t>
      </w:r>
    </w:p>
    <w:p w14:paraId="00C32943" w14:textId="77777777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006F67">
        <w:rPr>
          <w:rStyle w:val="lev"/>
          <w:rFonts w:ascii="Arial" w:hAnsi="Arial" w:cs="Arial"/>
          <w:color w:val="666666"/>
          <w:sz w:val="24"/>
          <w:szCs w:val="24"/>
          <w:u w:val="single"/>
          <w:bdr w:val="none" w:sz="0" w:space="0" w:color="auto" w:frame="1"/>
        </w:rPr>
        <w:t>Profil : </w:t>
      </w:r>
      <w:r w:rsidRPr="00006F67">
        <w:rPr>
          <w:rFonts w:ascii="Arial" w:hAnsi="Arial" w:cs="Arial"/>
          <w:color w:val="666666"/>
          <w:sz w:val="24"/>
          <w:szCs w:val="24"/>
        </w:rPr>
        <w:t> </w:t>
      </w:r>
    </w:p>
    <w:p w14:paraId="5CA83F2D" w14:textId="77777777" w:rsidR="00257A54" w:rsidRDefault="00257A54" w:rsidP="00006F67">
      <w:pPr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Etudiant(e) en biologie, agronomie, nutrition animale ou vétérinaire</w:t>
      </w:r>
    </w:p>
    <w:p w14:paraId="5A12A5D0" w14:textId="6B80FAD4" w:rsidR="00006F67" w:rsidRDefault="00006F67" w:rsidP="00006F67">
      <w:pPr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006F67">
        <w:rPr>
          <w:rFonts w:ascii="Arial" w:eastAsia="Times New Roman" w:hAnsi="Arial" w:cs="Arial"/>
          <w:color w:val="666666"/>
          <w:sz w:val="24"/>
          <w:szCs w:val="24"/>
        </w:rPr>
        <w:t>Dynamisme et rigueur</w:t>
      </w:r>
      <w:r w:rsidR="00F71BD9">
        <w:rPr>
          <w:rFonts w:ascii="Arial" w:eastAsia="Times New Roman" w:hAnsi="Arial" w:cs="Arial"/>
          <w:color w:val="666666"/>
          <w:sz w:val="24"/>
          <w:szCs w:val="24"/>
        </w:rPr>
        <w:t xml:space="preserve"> (organisationnelle et scientifique)</w:t>
      </w:r>
    </w:p>
    <w:p w14:paraId="7264BA0B" w14:textId="43C7FFB2" w:rsidR="00B4019D" w:rsidRDefault="00B4019D" w:rsidP="00006F67">
      <w:pPr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Intérêt pour différents domaines</w:t>
      </w:r>
      <w:r w:rsidR="00EA1161">
        <w:rPr>
          <w:rFonts w:ascii="Arial" w:eastAsia="Times New Roman" w:hAnsi="Arial" w:cs="Arial"/>
          <w:color w:val="666666"/>
          <w:sz w:val="24"/>
          <w:szCs w:val="24"/>
        </w:rPr>
        <w:t>, éthologie notamment</w:t>
      </w:r>
    </w:p>
    <w:p w14:paraId="4502E163" w14:textId="3ACFDA68" w:rsidR="00F71BD9" w:rsidRDefault="007A3BF2" w:rsidP="00006F67">
      <w:pPr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Intérêt pour le travail de terrain, en autonomie ou en équipe</w:t>
      </w:r>
    </w:p>
    <w:p w14:paraId="2BA50602" w14:textId="77777777" w:rsidR="00006F67" w:rsidRPr="00006F67" w:rsidRDefault="00006F67" w:rsidP="00006F67">
      <w:pPr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 w:rsidRPr="00006F67">
        <w:rPr>
          <w:rFonts w:ascii="Arial" w:eastAsia="Times New Roman" w:hAnsi="Arial" w:cs="Arial"/>
          <w:color w:val="666666"/>
          <w:sz w:val="24"/>
          <w:szCs w:val="24"/>
        </w:rPr>
        <w:t>Connaissance des règles d’hygiène et de sécurité.</w:t>
      </w:r>
    </w:p>
    <w:p w14:paraId="6FE27C5D" w14:textId="16F80EA2" w:rsidR="00006F67" w:rsidRPr="00006F67" w:rsidRDefault="00456160" w:rsidP="00006F67">
      <w:pPr>
        <w:numPr>
          <w:ilvl w:val="0"/>
          <w:numId w:val="2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Une e</w:t>
      </w:r>
      <w:r w:rsidR="00006F67" w:rsidRPr="00006F67">
        <w:rPr>
          <w:rFonts w:ascii="Arial" w:eastAsia="Times New Roman" w:hAnsi="Arial" w:cs="Arial"/>
          <w:color w:val="666666"/>
          <w:sz w:val="24"/>
          <w:szCs w:val="24"/>
        </w:rPr>
        <w:t>xpérience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 en parc zoologique est un plus</w:t>
      </w:r>
      <w:r w:rsidR="00006F67" w:rsidRPr="00006F67">
        <w:rPr>
          <w:rFonts w:ascii="Arial" w:eastAsia="Times New Roman" w:hAnsi="Arial" w:cs="Arial"/>
          <w:color w:val="666666"/>
          <w:sz w:val="24"/>
          <w:szCs w:val="24"/>
        </w:rPr>
        <w:t>.</w:t>
      </w:r>
    </w:p>
    <w:p w14:paraId="39AB4657" w14:textId="77777777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006F67">
        <w:rPr>
          <w:rFonts w:ascii="Arial" w:hAnsi="Arial" w:cs="Arial"/>
          <w:color w:val="666666"/>
          <w:sz w:val="24"/>
          <w:szCs w:val="24"/>
        </w:rPr>
        <w:t> </w:t>
      </w:r>
    </w:p>
    <w:p w14:paraId="7AB63977" w14:textId="133E42C1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006F67">
        <w:rPr>
          <w:rStyle w:val="lev"/>
          <w:rFonts w:ascii="Arial" w:hAnsi="Arial" w:cs="Arial"/>
          <w:color w:val="666666"/>
          <w:sz w:val="24"/>
          <w:szCs w:val="24"/>
          <w:u w:val="single"/>
          <w:bdr w:val="none" w:sz="0" w:space="0" w:color="auto" w:frame="1"/>
        </w:rPr>
        <w:t>C</w:t>
      </w:r>
      <w:r w:rsidR="0037743E">
        <w:rPr>
          <w:rStyle w:val="lev"/>
          <w:rFonts w:ascii="Arial" w:hAnsi="Arial" w:cs="Arial"/>
          <w:color w:val="666666"/>
          <w:sz w:val="24"/>
          <w:szCs w:val="24"/>
          <w:u w:val="single"/>
          <w:bdr w:val="none" w:sz="0" w:space="0" w:color="auto" w:frame="1"/>
        </w:rPr>
        <w:t>onditions de stage</w:t>
      </w:r>
      <w:r w:rsidRPr="00006F67">
        <w:rPr>
          <w:rStyle w:val="lev"/>
          <w:rFonts w:ascii="Arial" w:hAnsi="Arial" w:cs="Arial"/>
          <w:color w:val="666666"/>
          <w:sz w:val="24"/>
          <w:szCs w:val="24"/>
          <w:u w:val="single"/>
          <w:bdr w:val="none" w:sz="0" w:space="0" w:color="auto" w:frame="1"/>
        </w:rPr>
        <w:t> : </w:t>
      </w:r>
      <w:r w:rsidRPr="00006F67">
        <w:rPr>
          <w:rFonts w:ascii="Arial" w:hAnsi="Arial" w:cs="Arial"/>
          <w:color w:val="666666"/>
          <w:sz w:val="24"/>
          <w:szCs w:val="24"/>
        </w:rPr>
        <w:t> </w:t>
      </w:r>
    </w:p>
    <w:p w14:paraId="385519D5" w14:textId="77777777" w:rsidR="0037743E" w:rsidRDefault="0037743E" w:rsidP="00006F67">
      <w:pPr>
        <w:numPr>
          <w:ilvl w:val="0"/>
          <w:numId w:val="3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Début dès que possible</w:t>
      </w:r>
    </w:p>
    <w:p w14:paraId="2DE3ACB6" w14:textId="29DE1405" w:rsidR="0037743E" w:rsidRDefault="0037743E" w:rsidP="00006F67">
      <w:pPr>
        <w:numPr>
          <w:ilvl w:val="0"/>
          <w:numId w:val="3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Stage d’une durée de 6 mois</w:t>
      </w:r>
    </w:p>
    <w:p w14:paraId="04F561B0" w14:textId="7D51795F" w:rsidR="00006F67" w:rsidRDefault="0037743E" w:rsidP="0037743E">
      <w:pPr>
        <w:numPr>
          <w:ilvl w:val="0"/>
          <w:numId w:val="3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35h / semaine</w:t>
      </w:r>
    </w:p>
    <w:p w14:paraId="4F312306" w14:textId="173290AA" w:rsidR="0037743E" w:rsidRDefault="0037743E" w:rsidP="0037743E">
      <w:pPr>
        <w:numPr>
          <w:ilvl w:val="0"/>
          <w:numId w:val="3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Travail les week-ends, vacances et jours fériés (selon un roulement)</w:t>
      </w:r>
    </w:p>
    <w:p w14:paraId="205159B1" w14:textId="24C6F729" w:rsidR="0037743E" w:rsidRPr="0037743E" w:rsidRDefault="0037743E" w:rsidP="0037743E">
      <w:pPr>
        <w:numPr>
          <w:ilvl w:val="0"/>
          <w:numId w:val="3"/>
        </w:numPr>
        <w:spacing w:line="39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Permis B nécessaire</w:t>
      </w:r>
    </w:p>
    <w:p w14:paraId="54B1489F" w14:textId="77777777" w:rsidR="00006F67" w:rsidRPr="00006F67" w:rsidRDefault="00006F67" w:rsidP="00006F6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006F67">
        <w:rPr>
          <w:rFonts w:ascii="Arial" w:hAnsi="Arial" w:cs="Arial"/>
          <w:color w:val="666666"/>
          <w:sz w:val="24"/>
          <w:szCs w:val="24"/>
        </w:rPr>
        <w:t> </w:t>
      </w:r>
    </w:p>
    <w:p w14:paraId="01E5ED7A" w14:textId="40118051" w:rsidR="004F52D5" w:rsidRPr="000F47D9" w:rsidRDefault="00006F67" w:rsidP="000F47D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  <w:r w:rsidRPr="00006F67">
        <w:rPr>
          <w:rFonts w:ascii="Arial" w:hAnsi="Arial" w:cs="Arial"/>
          <w:color w:val="666666"/>
          <w:sz w:val="24"/>
          <w:szCs w:val="24"/>
        </w:rPr>
        <w:t xml:space="preserve">Nous vous invitons à faire parvenir vos candidatures par courrier ou à l’adresse </w:t>
      </w:r>
      <w:proofErr w:type="gramStart"/>
      <w:r w:rsidRPr="00006F67">
        <w:rPr>
          <w:rFonts w:ascii="Arial" w:hAnsi="Arial" w:cs="Arial"/>
          <w:color w:val="666666"/>
          <w:sz w:val="24"/>
          <w:szCs w:val="24"/>
        </w:rPr>
        <w:t>mail</w:t>
      </w:r>
      <w:proofErr w:type="gramEnd"/>
      <w:r w:rsidRPr="00006F67">
        <w:rPr>
          <w:rFonts w:ascii="Arial" w:hAnsi="Arial" w:cs="Arial"/>
          <w:color w:val="666666"/>
          <w:sz w:val="24"/>
          <w:szCs w:val="24"/>
        </w:rPr>
        <w:t> </w:t>
      </w:r>
      <w:hyperlink r:id="rId5" w:history="1">
        <w:r w:rsidRPr="00006F67">
          <w:rPr>
            <w:rStyle w:val="Lienhypertexte"/>
            <w:rFonts w:ascii="Arial" w:hAnsi="Arial" w:cs="Arial"/>
            <w:color w:val="666666"/>
            <w:sz w:val="24"/>
            <w:szCs w:val="24"/>
            <w:bdr w:val="none" w:sz="0" w:space="0" w:color="auto" w:frame="1"/>
          </w:rPr>
          <w:t>contact@parczooreynou.com</w:t>
        </w:r>
      </w:hyperlink>
      <w:r w:rsidR="0037743E">
        <w:rPr>
          <w:rFonts w:ascii="Arial" w:hAnsi="Arial" w:cs="Arial"/>
          <w:color w:val="666666"/>
          <w:sz w:val="24"/>
          <w:szCs w:val="24"/>
        </w:rPr>
        <w:t xml:space="preserve"> en envoyant CV et lettre de motivation</w:t>
      </w:r>
      <w:r w:rsidR="00257A54">
        <w:rPr>
          <w:rFonts w:ascii="Arial" w:hAnsi="Arial" w:cs="Arial"/>
          <w:color w:val="666666"/>
          <w:sz w:val="24"/>
          <w:szCs w:val="24"/>
        </w:rPr>
        <w:t>.</w:t>
      </w:r>
    </w:p>
    <w:sectPr w:rsidR="004F52D5" w:rsidRPr="000F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4898"/>
    <w:multiLevelType w:val="multilevel"/>
    <w:tmpl w:val="7DE6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21B3E"/>
    <w:multiLevelType w:val="multilevel"/>
    <w:tmpl w:val="BB6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29416A"/>
    <w:multiLevelType w:val="multilevel"/>
    <w:tmpl w:val="9324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049343">
    <w:abstractNumId w:val="2"/>
  </w:num>
  <w:num w:numId="2" w16cid:durableId="309478527">
    <w:abstractNumId w:val="0"/>
  </w:num>
  <w:num w:numId="3" w16cid:durableId="59008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67"/>
    <w:rsid w:val="00006F67"/>
    <w:rsid w:val="00065196"/>
    <w:rsid w:val="000F47D9"/>
    <w:rsid w:val="00133E3C"/>
    <w:rsid w:val="001A29F8"/>
    <w:rsid w:val="00257A54"/>
    <w:rsid w:val="0037743E"/>
    <w:rsid w:val="00456160"/>
    <w:rsid w:val="004F52D5"/>
    <w:rsid w:val="005466CE"/>
    <w:rsid w:val="00584B35"/>
    <w:rsid w:val="007043C5"/>
    <w:rsid w:val="00761F69"/>
    <w:rsid w:val="007A3BF2"/>
    <w:rsid w:val="009729C3"/>
    <w:rsid w:val="00A201E0"/>
    <w:rsid w:val="00B4019D"/>
    <w:rsid w:val="00C63059"/>
    <w:rsid w:val="00EA1161"/>
    <w:rsid w:val="00F25430"/>
    <w:rsid w:val="00F544C2"/>
    <w:rsid w:val="00F7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1C09"/>
  <w15:chartTrackingRefBased/>
  <w15:docId w15:val="{8965FA34-948C-4B47-B606-9FECB7A1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6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06F6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06F67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006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parczooreyno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Agnèse</dc:creator>
  <cp:keywords/>
  <dc:description/>
  <cp:lastModifiedBy>Pauline Agnèse</cp:lastModifiedBy>
  <cp:revision>17</cp:revision>
  <dcterms:created xsi:type="dcterms:W3CDTF">2023-12-04T15:16:00Z</dcterms:created>
  <dcterms:modified xsi:type="dcterms:W3CDTF">2023-12-28T16:20:00Z</dcterms:modified>
</cp:coreProperties>
</file>